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86" w:rsidRDefault="00F43086" w:rsidP="00F43086">
      <w:pPr>
        <w:rPr>
          <w:sz w:val="24"/>
          <w:szCs w:val="24"/>
        </w:rPr>
      </w:pPr>
      <w:r w:rsidRPr="007664E5">
        <w:rPr>
          <w:b/>
          <w:color w:val="F29400"/>
          <w:sz w:val="24"/>
          <w:szCs w:val="24"/>
        </w:rPr>
        <w:t>40 Jahre Universität Passau</w:t>
      </w:r>
      <w:r>
        <w:rPr>
          <w:sz w:val="24"/>
          <w:szCs w:val="24"/>
        </w:rPr>
        <w:br/>
      </w:r>
      <w:hyperlink r:id="rId4" w:history="1">
        <w:r w:rsidRPr="007664E5">
          <w:rPr>
            <w:rStyle w:val="Hyperlink"/>
            <w:color w:val="999F9E"/>
            <w:sz w:val="24"/>
            <w:szCs w:val="24"/>
            <w:u w:val="none"/>
          </w:rPr>
          <w:t>www.uni-passau.de/40-jahre</w:t>
        </w:r>
      </w:hyperlink>
    </w:p>
    <w:p w:rsidR="00F43086" w:rsidRPr="007664E5" w:rsidRDefault="00F43086" w:rsidP="00F43086">
      <w:pPr>
        <w:rPr>
          <w:b/>
          <w:color w:val="F29400"/>
          <w:sz w:val="24"/>
          <w:szCs w:val="24"/>
        </w:rPr>
      </w:pPr>
      <w:r w:rsidRPr="007664E5">
        <w:rPr>
          <w:b/>
          <w:color w:val="F29400"/>
          <w:sz w:val="24"/>
          <w:szCs w:val="24"/>
        </w:rPr>
        <w:t>Feiern Sie mit uns!</w:t>
      </w:r>
    </w:p>
    <w:p w:rsidR="00F43086" w:rsidRDefault="00F43086" w:rsidP="00F43086">
      <w:pPr>
        <w:rPr>
          <w:sz w:val="24"/>
          <w:szCs w:val="24"/>
        </w:rPr>
      </w:pPr>
      <w:r w:rsidRPr="00AE7540">
        <w:rPr>
          <w:b/>
          <w:color w:val="F29400"/>
          <w:sz w:val="24"/>
          <w:szCs w:val="24"/>
        </w:rPr>
        <w:t>FESTWOCHENENDE</w:t>
      </w:r>
      <w:r>
        <w:rPr>
          <w:sz w:val="24"/>
          <w:szCs w:val="24"/>
        </w:rPr>
        <w:br/>
      </w:r>
      <w:r w:rsidRPr="00AE7540">
        <w:rPr>
          <w:color w:val="999F9E"/>
          <w:sz w:val="24"/>
          <w:szCs w:val="24"/>
        </w:rPr>
        <w:t>8. bis 10. Juni 2018 mit Uni Live – Tag der offenen Tür und</w:t>
      </w:r>
      <w:r w:rsidRPr="00AE7540">
        <w:rPr>
          <w:color w:val="999F9E"/>
          <w:sz w:val="24"/>
          <w:szCs w:val="24"/>
        </w:rPr>
        <w:br/>
        <w:t>Festveranstaltungen der universitätsnahen Vereine</w:t>
      </w:r>
    </w:p>
    <w:p w:rsidR="00F43086" w:rsidRPr="007664E5" w:rsidRDefault="00F43086" w:rsidP="00F43086">
      <w:pPr>
        <w:rPr>
          <w:b/>
          <w:color w:val="F29400"/>
          <w:sz w:val="24"/>
          <w:szCs w:val="24"/>
        </w:rPr>
      </w:pPr>
      <w:r w:rsidRPr="00AE7540">
        <w:rPr>
          <w:b/>
          <w:color w:val="F29400"/>
          <w:sz w:val="24"/>
          <w:szCs w:val="24"/>
        </w:rPr>
        <w:t>DIES ACADEMICUS</w:t>
      </w:r>
      <w:r>
        <w:rPr>
          <w:b/>
          <w:color w:val="F29400"/>
          <w:sz w:val="24"/>
          <w:szCs w:val="24"/>
        </w:rPr>
        <w:br/>
      </w:r>
      <w:r w:rsidRPr="00AE7540">
        <w:rPr>
          <w:color w:val="999F9E"/>
          <w:sz w:val="24"/>
          <w:szCs w:val="24"/>
        </w:rPr>
        <w:t>9. November 2018 Jahrestag der Universität Passau</w:t>
      </w:r>
      <w:r w:rsidRPr="00AE7540">
        <w:rPr>
          <w:color w:val="999F9E"/>
          <w:sz w:val="24"/>
          <w:szCs w:val="24"/>
        </w:rPr>
        <w:br/>
        <w:t>mit Festprogramm</w:t>
      </w:r>
    </w:p>
    <w:p w:rsidR="00F43086" w:rsidRDefault="00F43086" w:rsidP="00F43086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0015AFDB" wp14:editId="5B082778">
            <wp:extent cx="2400300" cy="720549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0 Jahre far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660" cy="75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86" w:rsidRDefault="00F43086" w:rsidP="00F43086">
      <w:pPr>
        <w:rPr>
          <w:sz w:val="24"/>
          <w:szCs w:val="24"/>
        </w:rPr>
      </w:pPr>
    </w:p>
    <w:p w:rsidR="009D360E" w:rsidRDefault="009D360E">
      <w:bookmarkStart w:id="0" w:name="_GoBack"/>
      <w:bookmarkEnd w:id="0"/>
    </w:p>
    <w:sectPr w:rsidR="009D3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86"/>
    <w:rsid w:val="009D360E"/>
    <w:rsid w:val="00DC0E9B"/>
    <w:rsid w:val="00F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0946-CD6C-4FDB-9E03-CE7AA4EC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3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i-passau.de/40-jahr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Bartel, Liesa</dc:creator>
  <cp:keywords/>
  <dc:description/>
  <cp:lastModifiedBy>Bartel, Liesa</cp:lastModifiedBy>
  <cp:revision>2</cp:revision>
  <dcterms:created xsi:type="dcterms:W3CDTF">2018-05-04T07:46:00Z</dcterms:created>
  <dcterms:modified xsi:type="dcterms:W3CDTF">2018-05-04T07:46:00Z</dcterms:modified>
</cp:coreProperties>
</file>